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6D2B" w:rsidRPr="003D73B2" w:rsidRDefault="000411EC" w:rsidP="008735E6">
      <w:pPr>
        <w:spacing w:before="2" w:after="2"/>
        <w:rPr>
          <w:rFonts w:asciiTheme="minorHAnsi" w:eastAsia="Times New Roman" w:hAnsiTheme="minorHAnsi" w:cstheme="minorHAnsi"/>
          <w:sz w:val="22"/>
          <w:szCs w:val="22"/>
        </w:rPr>
      </w:pPr>
      <w:r w:rsidRPr="003D73B2">
        <w:rPr>
          <w:rFonts w:asciiTheme="minorHAnsi" w:hAnsiTheme="minorHAnsi" w:cstheme="minorHAnsi"/>
          <w:b/>
          <w:color w:val="000000"/>
          <w:sz w:val="22"/>
          <w:szCs w:val="22"/>
        </w:rPr>
        <w:t>DNSSEC and Security Workshop Program</w:t>
      </w:r>
    </w:p>
    <w:p w14:paraId="00000002" w14:textId="158A5B63" w:rsidR="00156D2B" w:rsidRPr="003D73B2" w:rsidRDefault="000411EC" w:rsidP="008735E6">
      <w:pPr>
        <w:spacing w:before="2" w:after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D73B2">
        <w:rPr>
          <w:rFonts w:asciiTheme="minorHAnsi" w:hAnsiTheme="minorHAnsi" w:cstheme="minorHAnsi"/>
          <w:b/>
          <w:color w:val="000000"/>
          <w:sz w:val="22"/>
          <w:szCs w:val="22"/>
        </w:rPr>
        <w:t>ICANN7</w:t>
      </w:r>
      <w:r w:rsidR="008735E6" w:rsidRPr="003D73B2">
        <w:rPr>
          <w:rFonts w:asciiTheme="minorHAnsi" w:hAnsiTheme="minorHAnsi" w:cstheme="minorHAnsi"/>
          <w:b/>
          <w:sz w:val="22"/>
          <w:szCs w:val="22"/>
        </w:rPr>
        <w:t>3</w:t>
      </w:r>
      <w:r w:rsidRPr="003D73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Virtual Meeting</w:t>
      </w:r>
    </w:p>
    <w:p w14:paraId="00000003" w14:textId="581DAD72" w:rsidR="00156D2B" w:rsidRPr="003D73B2" w:rsidRDefault="000411EC" w:rsidP="008735E6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D73B2">
        <w:rPr>
          <w:rFonts w:asciiTheme="minorHAnsi" w:hAnsiTheme="minorHAnsi" w:cstheme="minorHAnsi"/>
          <w:bCs/>
          <w:sz w:val="22"/>
          <w:szCs w:val="22"/>
        </w:rPr>
        <w:t>Wednesday</w:t>
      </w:r>
      <w:r w:rsidRPr="003D73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735E6" w:rsidRPr="003D73B2">
        <w:rPr>
          <w:rFonts w:asciiTheme="minorHAnsi" w:hAnsiTheme="minorHAnsi" w:cstheme="minorHAnsi"/>
          <w:bCs/>
          <w:sz w:val="22"/>
          <w:szCs w:val="22"/>
        </w:rPr>
        <w:t>09</w:t>
      </w:r>
      <w:r w:rsidR="008735E6" w:rsidRPr="003D73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March</w:t>
      </w:r>
      <w:r w:rsidRPr="003D73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202</w:t>
      </w:r>
      <w:r w:rsidR="008735E6" w:rsidRPr="003D73B2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</w:p>
    <w:p w14:paraId="00000004" w14:textId="77777777" w:rsidR="00156D2B" w:rsidRPr="003D73B2" w:rsidRDefault="00156D2B" w:rsidP="008735E6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0000005" w14:textId="77777777" w:rsidR="00156D2B" w:rsidRPr="003D73B2" w:rsidRDefault="000411EC" w:rsidP="008735E6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D73B2">
        <w:rPr>
          <w:rFonts w:asciiTheme="minorHAnsi" w:hAnsiTheme="minorHAnsi" w:cstheme="minorHAnsi"/>
          <w:bCs/>
          <w:color w:val="000000"/>
          <w:sz w:val="22"/>
          <w:szCs w:val="22"/>
        </w:rPr>
        <w:t>Key to Level of Difficulty:</w:t>
      </w:r>
    </w:p>
    <w:p w14:paraId="00000006" w14:textId="6B14FCB7" w:rsidR="00156D2B" w:rsidRPr="003D73B2" w:rsidRDefault="000411EC" w:rsidP="008735E6">
      <w:pPr>
        <w:rPr>
          <w:rFonts w:asciiTheme="minorHAnsi" w:eastAsia="Times New Roman" w:hAnsiTheme="minorHAnsi" w:cstheme="minorHAnsi"/>
          <w:sz w:val="22"/>
          <w:szCs w:val="22"/>
        </w:rPr>
      </w:pP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 xml:space="preserve">NOVICE = New to </w:t>
      </w:r>
      <w:r w:rsidR="0003445B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>DNSSEC</w:t>
      </w: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 xml:space="preserve"> </w:t>
      </w:r>
      <w:r w:rsidR="00AE160A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>and Security</w:t>
      </w:r>
      <w:r w:rsidR="00621565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>,</w:t>
      </w:r>
      <w:r w:rsidR="00AE160A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 xml:space="preserve"> </w:t>
      </w: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green"/>
        </w:rPr>
        <w:t>and want to learn more</w:t>
      </w:r>
    </w:p>
    <w:p w14:paraId="00000007" w14:textId="1F2FF743" w:rsidR="00156D2B" w:rsidRPr="003D73B2" w:rsidRDefault="000411EC" w:rsidP="008735E6">
      <w:pPr>
        <w:rPr>
          <w:rFonts w:asciiTheme="minorHAnsi" w:eastAsia="Times New Roman" w:hAnsiTheme="minorHAnsi" w:cstheme="minorHAnsi"/>
          <w:sz w:val="22"/>
          <w:szCs w:val="22"/>
        </w:rPr>
      </w:pP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 xml:space="preserve">INTERMEDIATE = Familiar with </w:t>
      </w:r>
      <w:r w:rsidR="0003445B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DNSSEC</w:t>
      </w:r>
      <w:r w:rsidR="00AE160A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 xml:space="preserve"> and Security</w:t>
      </w:r>
      <w:r w:rsidR="00621565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>,</w:t>
      </w: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t xml:space="preserve"> and how it works, but not of all concepts</w:t>
      </w:r>
    </w:p>
    <w:p w14:paraId="00000008" w14:textId="0E2D85B5" w:rsidR="00156D2B" w:rsidRPr="003D73B2" w:rsidRDefault="000411EC" w:rsidP="008735E6">
      <w:pPr>
        <w:rPr>
          <w:rFonts w:asciiTheme="minorHAnsi" w:eastAsia="Times New Roman" w:hAnsiTheme="minorHAnsi" w:cstheme="minorHAnsi"/>
          <w:sz w:val="22"/>
          <w:szCs w:val="22"/>
        </w:rPr>
      </w:pP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EXPERT = Expert understanding of DNSSEC</w:t>
      </w:r>
      <w:r w:rsidR="00AE160A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and Sec</w:t>
      </w:r>
      <w:r w:rsidR="00A55B5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urity</w:t>
      </w:r>
      <w:r w:rsidR="00621565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,</w:t>
      </w:r>
      <w:r w:rsidRPr="003D73B2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and extensive experience in deployment/implementation</w:t>
      </w:r>
    </w:p>
    <w:p w14:paraId="00000009" w14:textId="77777777" w:rsidR="00156D2B" w:rsidRPr="003D73B2" w:rsidRDefault="00156D2B" w:rsidP="008735E6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"/>
        <w:tblW w:w="13945" w:type="dxa"/>
        <w:tblLayout w:type="fixed"/>
        <w:tblLook w:val="0400" w:firstRow="0" w:lastRow="0" w:firstColumn="0" w:lastColumn="0" w:noHBand="0" w:noVBand="1"/>
      </w:tblPr>
      <w:tblGrid>
        <w:gridCol w:w="13945"/>
      </w:tblGrid>
      <w:tr w:rsidR="00156D2B" w:rsidRPr="003D73B2" w14:paraId="69AB1457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3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A" w14:textId="7A987657" w:rsidR="00156D2B" w:rsidRPr="003D73B2" w:rsidRDefault="000411EC" w:rsidP="008735E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DNSSEC and Security Workshop – Part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12:30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:00 </w:t>
            </w:r>
            <w:r w:rsidR="00031953"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San Juan 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3E51"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 – </w:t>
            </w:r>
            <w:r w:rsidR="00E03E51"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:00 UTC)</w:t>
            </w:r>
          </w:p>
        </w:tc>
      </w:tr>
      <w:tr w:rsidR="00156D2B" w:rsidRPr="003D73B2" w14:paraId="6338336E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B" w14:textId="0C19DC21" w:rsidR="00156D2B" w:rsidRPr="003D73B2" w:rsidRDefault="000411EC" w:rsidP="008735E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1.</w:t>
            </w:r>
            <w:r w:rsidRPr="003D73B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3E51"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3E51"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 UTC) – Presentation: Dan York,  </w:t>
            </w:r>
            <w:r w:rsidRPr="003D73B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DNSSEC Workshop Introduction, Program, Deployment Around the World – Counts, Counts, Counts</w:t>
            </w:r>
          </w:p>
        </w:tc>
      </w:tr>
      <w:tr w:rsidR="00CE6016" w:rsidRPr="003D73B2" w14:paraId="681607F9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59C32" w14:textId="244EA1E7" w:rsidR="00CE6016" w:rsidRPr="003D73B2" w:rsidRDefault="00CE6016" w:rsidP="00CE601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 12:45 – 14:00 – Panel Discussion: DNSSEC and Quantum Cryptography</w:t>
            </w:r>
          </w:p>
        </w:tc>
      </w:tr>
      <w:tr w:rsidR="00CE6016" w:rsidRPr="003D73B2" w14:paraId="7E19FD64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C" w14:textId="1579D73C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Moderator: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 York </w:t>
            </w:r>
          </w:p>
        </w:tc>
      </w:tr>
      <w:tr w:rsidR="00CE6016" w:rsidRPr="003D73B2" w14:paraId="461ADDE3" w14:textId="77777777" w:rsidTr="00F002F3">
        <w:trPr>
          <w:trHeight w:val="215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FF4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D" w14:textId="6AFA2E05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2.1.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UTC) – </w:t>
            </w:r>
            <w:r w:rsidR="008C23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Robin Wilton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C2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Internet Society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: Beginners Session on Quantum Cryptography</w:t>
            </w:r>
          </w:p>
        </w:tc>
      </w:tr>
      <w:tr w:rsidR="00CE6016" w:rsidRPr="003D73B2" w14:paraId="0FBF3159" w14:textId="77777777" w:rsidTr="00F002F3">
        <w:trPr>
          <w:trHeight w:val="28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E" w14:textId="7DD38A5D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 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UTC) – Paul Hoffman, ICANN: Quantum Computing and the DNS</w:t>
            </w:r>
          </w:p>
        </w:tc>
      </w:tr>
      <w:tr w:rsidR="00CE6016" w:rsidRPr="003D73B2" w14:paraId="6CE0A287" w14:textId="77777777" w:rsidTr="00F002F3">
        <w:trPr>
          <w:trHeight w:val="28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72AC6" w14:textId="4360E74A" w:rsidR="00CE6016" w:rsidRPr="003D73B2" w:rsidRDefault="00CE6016" w:rsidP="00CE60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2.3 13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:35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UTC) – Nils </w:t>
            </w:r>
            <w:proofErr w:type="spellStart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Wisiol</w:t>
            </w:r>
            <w:proofErr w:type="spellEnd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, desec.io: Post-Quantum DNSSEC with FALCON-512 and </w:t>
            </w:r>
            <w:proofErr w:type="spellStart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PowerDNS</w:t>
            </w:r>
            <w:proofErr w:type="spellEnd"/>
          </w:p>
        </w:tc>
      </w:tr>
      <w:tr w:rsidR="00CE6016" w:rsidRPr="003D73B2" w14:paraId="34D4DBAE" w14:textId="77777777" w:rsidTr="00F002F3">
        <w:trPr>
          <w:trHeight w:val="28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F" w14:textId="0870102F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2.4 13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:50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UTC) – Andrew </w:t>
            </w:r>
            <w:proofErr w:type="spellStart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Fregly</w:t>
            </w:r>
            <w:proofErr w:type="spellEnd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Verisign: Considerations for Post Quantum DNSSEC</w:t>
            </w:r>
          </w:p>
        </w:tc>
      </w:tr>
      <w:tr w:rsidR="00CE6016" w:rsidRPr="003D73B2" w14:paraId="64FC6C77" w14:textId="77777777" w:rsidTr="00F002F3">
        <w:trPr>
          <w:trHeight w:val="28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FF3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0" w14:textId="67A78A7A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2.5 13:50 – 14:00 (17:50 – 18:00 UTC)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 Q&amp;A</w:t>
            </w:r>
          </w:p>
        </w:tc>
      </w:tr>
      <w:tr w:rsidR="00CE6016" w:rsidRPr="003D73B2" w14:paraId="42D9EB4B" w14:textId="77777777" w:rsidTr="00F002F3">
        <w:trPr>
          <w:trHeight w:val="28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4D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1" w14:textId="433B7488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DNSSEC and Security Workshop – Part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:30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:00 San Juan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:30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:00 UTC)</w:t>
            </w:r>
          </w:p>
        </w:tc>
      </w:tr>
      <w:tr w:rsidR="00CE6016" w:rsidRPr="003D73B2" w14:paraId="3D2482D3" w14:textId="77777777" w:rsidTr="00F002F3">
        <w:trPr>
          <w:trHeight w:val="28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2" w14:textId="1E8822CF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:30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6:00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:30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UTC) Panel Discussion: DNSSEC Provisioning Automation</w:t>
            </w:r>
          </w:p>
        </w:tc>
      </w:tr>
      <w:tr w:rsidR="00CE6016" w:rsidRPr="003D73B2" w14:paraId="3CBBA5AE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3" w14:textId="10B5EDC2" w:rsidR="00CE6016" w:rsidRPr="003D73B2" w:rsidRDefault="00CE6016" w:rsidP="00CE601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Moderators: Steve Crocker and </w:t>
            </w:r>
            <w:proofErr w:type="spellStart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Shumon</w:t>
            </w:r>
            <w:proofErr w:type="spellEnd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Huque</w:t>
            </w:r>
            <w:proofErr w:type="spellEnd"/>
          </w:p>
        </w:tc>
      </w:tr>
      <w:tr w:rsidR="00565FDB" w:rsidRPr="003D73B2" w14:paraId="05CFD390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4" w14:textId="1C0EA1B6" w:rsidR="00565FDB" w:rsidRPr="00AB2BF8" w:rsidRDefault="00565FDB" w:rsidP="00565FD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3.1 Steve Crocker, </w:t>
            </w:r>
            <w:proofErr w:type="spellStart"/>
            <w:r>
              <w:rPr>
                <w:b/>
                <w:bCs/>
                <w:color w:val="000000"/>
              </w:rPr>
              <w:t>Shinkuro</w:t>
            </w:r>
            <w:proofErr w:type="spellEnd"/>
            <w:r>
              <w:rPr>
                <w:b/>
                <w:bCs/>
                <w:color w:val="000000"/>
              </w:rPr>
              <w:t>, Inc.: Overview: DNSSEC Provisioning Automation</w:t>
            </w:r>
          </w:p>
        </w:tc>
      </w:tr>
      <w:tr w:rsidR="00565FDB" w:rsidRPr="003D73B2" w14:paraId="10F3FC81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5" w14:textId="5E0EF353" w:rsidR="00565FDB" w:rsidRPr="00AB2BF8" w:rsidRDefault="00565FDB" w:rsidP="00565FD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3.2 Brian Dickson, GoDaddy: GoDaddy CDS Support Update</w:t>
            </w:r>
          </w:p>
        </w:tc>
      </w:tr>
      <w:tr w:rsidR="00565FDB" w:rsidRPr="003D73B2" w14:paraId="7B2A9562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6" w14:textId="66F15433" w:rsidR="00565FDB" w:rsidRPr="00AB2BF8" w:rsidRDefault="00565FDB" w:rsidP="00565FD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3.3 Ulrich </w:t>
            </w:r>
            <w:proofErr w:type="spellStart"/>
            <w:r>
              <w:rPr>
                <w:b/>
                <w:bCs/>
                <w:color w:val="000000"/>
              </w:rPr>
              <w:t>Wisser</w:t>
            </w:r>
            <w:proofErr w:type="spellEnd"/>
            <w:r>
              <w:rPr>
                <w:b/>
                <w:bCs/>
                <w:color w:val="000000"/>
              </w:rPr>
              <w:t>, Swedish Internet Foundation: CSYNC implementation</w:t>
            </w:r>
          </w:p>
        </w:tc>
      </w:tr>
      <w:tr w:rsidR="00565FDB" w:rsidRPr="003D73B2" w14:paraId="2BB1DD78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7" w14:textId="285D8F33" w:rsidR="00565FDB" w:rsidRPr="00AB2BF8" w:rsidRDefault="00565FDB" w:rsidP="00565FD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3.4 Nils </w:t>
            </w:r>
            <w:proofErr w:type="spellStart"/>
            <w:r>
              <w:rPr>
                <w:b/>
                <w:bCs/>
                <w:color w:val="000000"/>
              </w:rPr>
              <w:t>Wisiol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deSEC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Technische</w:t>
            </w:r>
            <w:proofErr w:type="spellEnd"/>
            <w:r>
              <w:rPr>
                <w:b/>
                <w:bCs/>
                <w:color w:val="000000"/>
              </w:rPr>
              <w:t xml:space="preserve"> Universität Berlin: Authenticated Bootstrapping of DNSSEC Delegations</w:t>
            </w:r>
          </w:p>
        </w:tc>
      </w:tr>
      <w:tr w:rsidR="00565FDB" w:rsidRPr="003D73B2" w14:paraId="374FCDB5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9654C" w14:textId="6E85D4A2" w:rsidR="00565FDB" w:rsidRPr="00AB2BF8" w:rsidRDefault="00565FDB" w:rsidP="00565FD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3.5 Steve Crocker, </w:t>
            </w:r>
            <w:proofErr w:type="spellStart"/>
            <w:r>
              <w:rPr>
                <w:b/>
                <w:bCs/>
                <w:color w:val="000000"/>
              </w:rPr>
              <w:t>Shinkuro</w:t>
            </w:r>
            <w:proofErr w:type="spellEnd"/>
            <w:r>
              <w:rPr>
                <w:b/>
                <w:bCs/>
                <w:color w:val="000000"/>
              </w:rPr>
              <w:t>, Inc.: SSAC DS Automation Work Party</w:t>
            </w:r>
          </w:p>
        </w:tc>
      </w:tr>
      <w:tr w:rsidR="00565FDB" w:rsidRPr="003D73B2" w14:paraId="795C06CC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DAF54" w14:textId="3D5CD0A2" w:rsidR="00565FDB" w:rsidRPr="00AB2BF8" w:rsidRDefault="00565FDB" w:rsidP="00565FD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3.6 Johan </w:t>
            </w:r>
            <w:proofErr w:type="spellStart"/>
            <w:r>
              <w:rPr>
                <w:b/>
                <w:bCs/>
                <w:color w:val="000000"/>
              </w:rPr>
              <w:t>Stenstam</w:t>
            </w:r>
            <w:proofErr w:type="spellEnd"/>
            <w:r>
              <w:rPr>
                <w:b/>
                <w:bCs/>
                <w:color w:val="000000"/>
              </w:rPr>
              <w:t>, Roger Murray, Swedish Internet Foundation: Making MUSIC with DNSSEC</w:t>
            </w:r>
          </w:p>
        </w:tc>
      </w:tr>
      <w:tr w:rsidR="00565FDB" w:rsidRPr="003D73B2" w14:paraId="618A0AA6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8" w14:textId="5A5B0FEF" w:rsidR="00565FDB" w:rsidRPr="00AB2BF8" w:rsidRDefault="00565FDB" w:rsidP="00565F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3.7 </w:t>
            </w:r>
            <w:proofErr w:type="spellStart"/>
            <w:r>
              <w:rPr>
                <w:b/>
                <w:bCs/>
                <w:color w:val="000000"/>
              </w:rPr>
              <w:t>Shumon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Huque</w:t>
            </w:r>
            <w:proofErr w:type="spellEnd"/>
            <w:r>
              <w:rPr>
                <w:b/>
                <w:bCs/>
                <w:color w:val="000000"/>
              </w:rPr>
              <w:t xml:space="preserve">, Salesforce: RFC Adjustments for Multi-Signer </w:t>
            </w:r>
          </w:p>
        </w:tc>
      </w:tr>
      <w:tr w:rsidR="00565FDB" w:rsidRPr="003D73B2" w14:paraId="13CFA1FF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4BC77" w14:textId="77777777" w:rsidR="00565FDB" w:rsidRDefault="00565FDB" w:rsidP="00565F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3.8 P.F. Tehrani, E. </w:t>
            </w:r>
            <w:proofErr w:type="spellStart"/>
            <w:r>
              <w:rPr>
                <w:b/>
                <w:bCs/>
                <w:color w:val="000000"/>
              </w:rPr>
              <w:t>Osterweil</w:t>
            </w:r>
            <w:proofErr w:type="spellEnd"/>
            <w:r>
              <w:rPr>
                <w:b/>
                <w:bCs/>
                <w:color w:val="000000"/>
              </w:rPr>
              <w:t xml:space="preserve">, T.C. Schmidt, M. </w:t>
            </w:r>
            <w:proofErr w:type="spellStart"/>
            <w:r>
              <w:rPr>
                <w:b/>
                <w:bCs/>
                <w:color w:val="000000"/>
              </w:rPr>
              <w:t>Wählisch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Weizenbaum</w:t>
            </w:r>
            <w:proofErr w:type="spellEnd"/>
            <w:r>
              <w:rPr>
                <w:b/>
                <w:bCs/>
                <w:color w:val="000000"/>
              </w:rPr>
              <w:t xml:space="preserve"> Institute / Fraunhofer FOKUS:</w:t>
            </w:r>
          </w:p>
          <w:p w14:paraId="12F67412" w14:textId="09CAD331" w:rsidR="00565FDB" w:rsidRPr="00AB2BF8" w:rsidRDefault="00565FDB" w:rsidP="00565F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DNS(SEC) Views</w:t>
            </w:r>
          </w:p>
        </w:tc>
      </w:tr>
      <w:tr w:rsidR="00565FDB" w:rsidRPr="003D73B2" w14:paraId="01245F34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BCF15" w14:textId="7FAFA2A5" w:rsidR="00565FDB" w:rsidRPr="00AB2BF8" w:rsidRDefault="00565FDB" w:rsidP="00565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3.9 Everyone: Q &amp; A</w:t>
            </w:r>
          </w:p>
        </w:tc>
      </w:tr>
      <w:tr w:rsidR="00CE6016" w:rsidRPr="003D73B2" w14:paraId="0AF231E5" w14:textId="77777777" w:rsidTr="00F002F3">
        <w:trPr>
          <w:trHeight w:val="197"/>
        </w:trPr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4D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A" w14:textId="0B8E012F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DNSSEC and Security Workshop – Part 3 16:30 – 17:30 San Juan (20:30 – 21:30 UTC)</w:t>
            </w:r>
          </w:p>
        </w:tc>
      </w:tr>
      <w:tr w:rsidR="00CE6016" w:rsidRPr="003D73B2" w14:paraId="0870D63E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B" w14:textId="77777777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Moderator: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Russ Mundy</w:t>
            </w:r>
          </w:p>
        </w:tc>
      </w:tr>
      <w:tr w:rsidR="00CE6016" w:rsidRPr="003D73B2" w14:paraId="6BD7B6E7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C" w14:textId="2D6740D1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:30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UTC) – </w:t>
            </w:r>
            <w:r w:rsidR="00FE6164">
              <w:rPr>
                <w:rFonts w:asciiTheme="minorHAnsi" w:hAnsiTheme="minorHAnsi" w:cstheme="minorHAnsi"/>
                <w:b/>
                <w:sz w:val="22"/>
                <w:szCs w:val="22"/>
              </w:rPr>
              <w:t>Ma</w:t>
            </w:r>
            <w:r w:rsidR="00B263ED">
              <w:rPr>
                <w:rFonts w:asciiTheme="minorHAnsi" w:hAnsiTheme="minorHAnsi" w:cstheme="minorHAnsi"/>
                <w:b/>
                <w:sz w:val="22"/>
                <w:szCs w:val="22"/>
              </w:rPr>
              <w:t>ssimiliano</w:t>
            </w:r>
            <w:r w:rsidR="00FE6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Stucchi,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241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</w:t>
            </w:r>
            <w:r w:rsidR="0073004C">
              <w:rPr>
                <w:rFonts w:asciiTheme="minorHAnsi" w:hAnsiTheme="minorHAnsi" w:cstheme="minorHAnsi"/>
                <w:b/>
                <w:sz w:val="22"/>
                <w:szCs w:val="22"/>
              </w:rPr>
              <w:t>Society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6241EF">
              <w:rPr>
                <w:rFonts w:asciiTheme="minorHAnsi" w:hAnsiTheme="minorHAnsi" w:cstheme="minorHAnsi"/>
                <w:b/>
                <w:sz w:val="22"/>
                <w:szCs w:val="22"/>
              </w:rPr>
              <w:t>Why MANRS are important for DNS</w:t>
            </w:r>
          </w:p>
        </w:tc>
      </w:tr>
      <w:tr w:rsidR="00CE6016" w:rsidRPr="003D73B2" w14:paraId="4D90A677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D" w14:textId="7EFC6A54" w:rsidR="00CE6016" w:rsidRPr="003D73B2" w:rsidRDefault="00CE6016" w:rsidP="00CE601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21:1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 UTC) – Alex Liu, University of California: Forward Pass: On the Security Implications of Email Forwarding Mechanism and Policy</w:t>
            </w:r>
          </w:p>
        </w:tc>
      </w:tr>
      <w:tr w:rsidR="00CE6016" w:rsidRPr="003D73B2" w14:paraId="39F70281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96FE8" w14:textId="419D8171" w:rsidR="00CE6016" w:rsidRPr="003D73B2" w:rsidRDefault="00CE6016" w:rsidP="00CE60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</w:rPr>
              <w:t>6. 17:10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17:25 (21:10 – 21:25 UTC) –  Mor</w:t>
            </w:r>
            <w:r w:rsidR="00DB0C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 Mueller, SIDN Labs: </w:t>
            </w:r>
            <w:r w:rsidR="002463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Survey on 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DNSSEC Deployment Metrics</w:t>
            </w:r>
          </w:p>
        </w:tc>
      </w:tr>
      <w:tr w:rsidR="00CE6016" w:rsidRPr="003D73B2" w14:paraId="414F0875" w14:textId="77777777" w:rsidTr="00F002F3"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FF3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E" w14:textId="1F87BCEE" w:rsidR="00CE6016" w:rsidRPr="003D73B2" w:rsidRDefault="00CE6016" w:rsidP="00CE601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>.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25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 xml:space="preserve"> – 1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7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>0 (21: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25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 xml:space="preserve"> – 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21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>:</w:t>
            </w:r>
            <w:r w:rsidRPr="003D73B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3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 xml:space="preserve">0 UTC) 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–</w:t>
            </w:r>
            <w:r w:rsidRPr="003D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</w:rPr>
              <w:t xml:space="preserve"> Q&amp;A</w:t>
            </w:r>
          </w:p>
        </w:tc>
      </w:tr>
    </w:tbl>
    <w:p w14:paraId="0000001F" w14:textId="77777777" w:rsidR="00156D2B" w:rsidRPr="003D73B2" w:rsidRDefault="00156D2B" w:rsidP="008735E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F4C30C" w14:textId="77777777" w:rsidR="000533FA" w:rsidRPr="003D73B2" w:rsidRDefault="000533FA" w:rsidP="008735E6">
      <w:pPr>
        <w:rPr>
          <w:rFonts w:asciiTheme="minorHAnsi" w:hAnsiTheme="minorHAnsi" w:cstheme="minorHAnsi"/>
          <w:sz w:val="22"/>
          <w:szCs w:val="22"/>
        </w:rPr>
      </w:pPr>
    </w:p>
    <w:sectPr w:rsidR="000533FA" w:rsidRPr="003D73B2" w:rsidSect="003E4B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2B"/>
    <w:rsid w:val="00013BBB"/>
    <w:rsid w:val="00027939"/>
    <w:rsid w:val="00031953"/>
    <w:rsid w:val="0003445B"/>
    <w:rsid w:val="000411EC"/>
    <w:rsid w:val="000533FA"/>
    <w:rsid w:val="00095443"/>
    <w:rsid w:val="000D5F69"/>
    <w:rsid w:val="00154990"/>
    <w:rsid w:val="00156D2B"/>
    <w:rsid w:val="001B7245"/>
    <w:rsid w:val="001D1851"/>
    <w:rsid w:val="0020671C"/>
    <w:rsid w:val="0024632A"/>
    <w:rsid w:val="00255FB7"/>
    <w:rsid w:val="002C2659"/>
    <w:rsid w:val="00307C69"/>
    <w:rsid w:val="003C1B6A"/>
    <w:rsid w:val="003D1B0C"/>
    <w:rsid w:val="003D5FD2"/>
    <w:rsid w:val="003D73B2"/>
    <w:rsid w:val="003E4BF3"/>
    <w:rsid w:val="003E638E"/>
    <w:rsid w:val="003F62F2"/>
    <w:rsid w:val="004048FC"/>
    <w:rsid w:val="00454DB6"/>
    <w:rsid w:val="00492168"/>
    <w:rsid w:val="0050692B"/>
    <w:rsid w:val="005234DC"/>
    <w:rsid w:val="005320FB"/>
    <w:rsid w:val="005326FF"/>
    <w:rsid w:val="0053544F"/>
    <w:rsid w:val="00565FDB"/>
    <w:rsid w:val="0059648D"/>
    <w:rsid w:val="005A74C2"/>
    <w:rsid w:val="005C3500"/>
    <w:rsid w:val="005D4CE4"/>
    <w:rsid w:val="005F2D23"/>
    <w:rsid w:val="00621565"/>
    <w:rsid w:val="006241EF"/>
    <w:rsid w:val="006B57C9"/>
    <w:rsid w:val="006D19A4"/>
    <w:rsid w:val="0073004C"/>
    <w:rsid w:val="007358A7"/>
    <w:rsid w:val="007511DD"/>
    <w:rsid w:val="007D3826"/>
    <w:rsid w:val="008678B2"/>
    <w:rsid w:val="00871604"/>
    <w:rsid w:val="008735E6"/>
    <w:rsid w:val="008C23E6"/>
    <w:rsid w:val="00953046"/>
    <w:rsid w:val="00992FE8"/>
    <w:rsid w:val="009D0F31"/>
    <w:rsid w:val="00A20D15"/>
    <w:rsid w:val="00A3259A"/>
    <w:rsid w:val="00A55B5D"/>
    <w:rsid w:val="00A93F2F"/>
    <w:rsid w:val="00AB2BF8"/>
    <w:rsid w:val="00AD3110"/>
    <w:rsid w:val="00AE160A"/>
    <w:rsid w:val="00B263ED"/>
    <w:rsid w:val="00B348FD"/>
    <w:rsid w:val="00B70ADF"/>
    <w:rsid w:val="00C2058C"/>
    <w:rsid w:val="00C42735"/>
    <w:rsid w:val="00CA4F12"/>
    <w:rsid w:val="00CE5497"/>
    <w:rsid w:val="00CE6016"/>
    <w:rsid w:val="00D13DE1"/>
    <w:rsid w:val="00D246A9"/>
    <w:rsid w:val="00DB0BFC"/>
    <w:rsid w:val="00DB0CEA"/>
    <w:rsid w:val="00DB58C2"/>
    <w:rsid w:val="00DF0CCE"/>
    <w:rsid w:val="00E03E51"/>
    <w:rsid w:val="00E21483"/>
    <w:rsid w:val="00E23426"/>
    <w:rsid w:val="00E43B86"/>
    <w:rsid w:val="00E73B11"/>
    <w:rsid w:val="00E80F40"/>
    <w:rsid w:val="00F002F3"/>
    <w:rsid w:val="00F01952"/>
    <w:rsid w:val="00F430B6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FEB9"/>
  <w15:docId w15:val="{6CABE708-CB01-2C49-B7AA-20C3E5E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76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O8BM/M3xjqK37sxxmDRl21Snw==">AMUW2mU9JtP9e83/BNRzFcLCT195v+bs7k53Z4UwJsS4/oeHplZUzAqTqx3c106ozHvBKyonftWu/0kt3joHGdFszcDHEoXyb8/yT0rbSlI6BQ+IYuPwrHc=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Schnitt</dc:creator>
  <cp:lastModifiedBy>Kathy Schnitt</cp:lastModifiedBy>
  <cp:revision>2</cp:revision>
  <cp:lastPrinted>2022-03-07T19:16:00Z</cp:lastPrinted>
  <dcterms:created xsi:type="dcterms:W3CDTF">2022-03-07T20:04:00Z</dcterms:created>
  <dcterms:modified xsi:type="dcterms:W3CDTF">2022-03-07T20:04:00Z</dcterms:modified>
</cp:coreProperties>
</file>